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E3" w:rsidRPr="00A20386" w:rsidRDefault="005326E3">
      <w:pPr>
        <w:rPr>
          <w:rFonts w:ascii="Arial" w:hAnsi="Arial" w:cs="Arial"/>
          <w:b/>
        </w:rPr>
      </w:pPr>
      <w:r w:rsidRPr="00A20386">
        <w:rPr>
          <w:rFonts w:ascii="Arial" w:hAnsi="Arial" w:cs="Arial"/>
          <w:b/>
        </w:rPr>
        <w:t>Programma voor de training ‘</w:t>
      </w:r>
      <w:r w:rsidR="00B60853" w:rsidRPr="00A20386">
        <w:rPr>
          <w:rFonts w:ascii="Arial" w:hAnsi="Arial" w:cs="Arial"/>
          <w:b/>
        </w:rPr>
        <w:t>Rapporteren</w:t>
      </w:r>
      <w:r w:rsidRPr="00A20386">
        <w:rPr>
          <w:rFonts w:ascii="Arial" w:hAnsi="Arial" w:cs="Arial"/>
          <w:b/>
        </w:rPr>
        <w:t xml:space="preserve">’ </w:t>
      </w:r>
    </w:p>
    <w:p w:rsidR="005326E3" w:rsidRPr="00A20386" w:rsidRDefault="005326E3">
      <w:pPr>
        <w:rPr>
          <w:rFonts w:ascii="Arial" w:hAnsi="Arial" w:cs="Arial"/>
        </w:rPr>
      </w:pPr>
    </w:p>
    <w:p w:rsidR="005326E3" w:rsidRPr="00A20386" w:rsidRDefault="005326E3" w:rsidP="00744C2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 w:rsidRPr="00A20386">
        <w:rPr>
          <w:rFonts w:ascii="Arial" w:hAnsi="Arial" w:cs="Arial"/>
        </w:rPr>
        <w:t>Bij deze wordt je uitgenodigd voor de training ‘</w:t>
      </w:r>
      <w:r w:rsidR="00E076A7" w:rsidRPr="00A20386">
        <w:rPr>
          <w:rFonts w:ascii="Arial" w:hAnsi="Arial" w:cs="Arial"/>
        </w:rPr>
        <w:t>Rapporteren</w:t>
      </w:r>
      <w:r w:rsidRPr="00A20386">
        <w:rPr>
          <w:rFonts w:ascii="Arial" w:hAnsi="Arial" w:cs="Arial"/>
        </w:rPr>
        <w:t xml:space="preserve">’. </w:t>
      </w:r>
      <w:r w:rsidR="00744C21" w:rsidRPr="00A20386">
        <w:rPr>
          <w:rFonts w:ascii="Arial" w:hAnsi="Arial" w:cs="Arial"/>
          <w:color w:val="1A1A1A"/>
        </w:rPr>
        <w:t xml:space="preserve">De training is bedoeld voor jou als (wijk)verpleegkundige, verzorgende of helpende. </w:t>
      </w:r>
      <w:r w:rsidRPr="00A20386">
        <w:rPr>
          <w:rFonts w:ascii="Arial" w:hAnsi="Arial" w:cs="Arial"/>
        </w:rPr>
        <w:t>In deze brief vind je de informatie die voor jou van belang is.</w:t>
      </w:r>
    </w:p>
    <w:p w:rsidR="00744C21" w:rsidRPr="00A20386" w:rsidRDefault="00744C21" w:rsidP="005326E3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</w:rPr>
      </w:pPr>
      <w:r w:rsidRPr="00A20386">
        <w:rPr>
          <w:rFonts w:ascii="Arial" w:hAnsi="Arial" w:cs="Arial"/>
          <w:b/>
        </w:rPr>
        <w:t>Inhoud</w:t>
      </w:r>
    </w:p>
    <w:p w:rsidR="005326E3" w:rsidRPr="00A20386" w:rsidRDefault="00744C21" w:rsidP="005326E3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A20386">
        <w:rPr>
          <w:rFonts w:ascii="Arial" w:hAnsi="Arial" w:cs="Arial"/>
        </w:rPr>
        <w:t>I</w:t>
      </w:r>
      <w:r w:rsidR="005326E3" w:rsidRPr="00A20386">
        <w:rPr>
          <w:rFonts w:ascii="Arial" w:hAnsi="Arial" w:cs="Arial"/>
        </w:rPr>
        <w:t>n de training ‘</w:t>
      </w:r>
      <w:r w:rsidR="00E076A7" w:rsidRPr="00A20386">
        <w:rPr>
          <w:rFonts w:ascii="Arial" w:hAnsi="Arial" w:cs="Arial"/>
        </w:rPr>
        <w:t>Rapporteren</w:t>
      </w:r>
      <w:r w:rsidR="005326E3" w:rsidRPr="00A20386">
        <w:rPr>
          <w:rFonts w:ascii="Arial" w:hAnsi="Arial" w:cs="Arial"/>
        </w:rPr>
        <w:t xml:space="preserve">’ worden de volgende leervragen behandeld: </w:t>
      </w:r>
    </w:p>
    <w:p w:rsidR="00E076A7" w:rsidRPr="009C73A4" w:rsidRDefault="00E076A7" w:rsidP="009C73A4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9C73A4">
        <w:rPr>
          <w:rFonts w:ascii="Arial" w:eastAsia="Times New Roman" w:hAnsi="Arial" w:cs="Arial"/>
          <w:color w:val="222222"/>
          <w:lang w:eastAsia="nl-NL"/>
        </w:rPr>
        <w:t>Wat is het belang van rapporteren in het ECD en in het zorgproces?</w:t>
      </w:r>
    </w:p>
    <w:p w:rsidR="00E076A7" w:rsidRPr="009C73A4" w:rsidRDefault="00E076A7" w:rsidP="009C73A4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9C73A4">
        <w:rPr>
          <w:rFonts w:ascii="Arial" w:eastAsia="Times New Roman" w:hAnsi="Arial" w:cs="Arial"/>
          <w:color w:val="222222"/>
          <w:lang w:eastAsia="nl-NL"/>
        </w:rPr>
        <w:t>Wat rapporteer ik wel en wat rapporteer ik niet? (rekening houdend met beleid binnen Libertas Leiden, richtlijnen vanuit de branche, afspraken zorgverzekeraars)</w:t>
      </w:r>
    </w:p>
    <w:p w:rsidR="00E076A7" w:rsidRPr="009C73A4" w:rsidRDefault="00E076A7" w:rsidP="009C73A4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9C73A4">
        <w:rPr>
          <w:rFonts w:ascii="Arial" w:eastAsia="Times New Roman" w:hAnsi="Arial" w:cs="Arial"/>
          <w:color w:val="222222"/>
          <w:lang w:eastAsia="nl-NL"/>
        </w:rPr>
        <w:t>Aan welke eisen dient een rapportage te voldoen?</w:t>
      </w:r>
    </w:p>
    <w:p w:rsidR="00E076A7" w:rsidRPr="009C73A4" w:rsidRDefault="00E076A7" w:rsidP="009C73A4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9C73A4">
        <w:rPr>
          <w:rFonts w:ascii="Arial" w:eastAsia="Times New Roman" w:hAnsi="Arial" w:cs="Arial"/>
          <w:color w:val="222222"/>
          <w:lang w:eastAsia="nl-NL"/>
        </w:rPr>
        <w:t>Hoe rapporteer ik volgens de SOAP?</w:t>
      </w:r>
    </w:p>
    <w:p w:rsidR="00E076A7" w:rsidRPr="00A20386" w:rsidRDefault="00E076A7" w:rsidP="00E076A7">
      <w:p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</w:p>
    <w:p w:rsidR="00744C21" w:rsidRPr="00A20386" w:rsidRDefault="00744C21" w:rsidP="005326E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1A1A1A"/>
        </w:rPr>
      </w:pPr>
      <w:r w:rsidRPr="00A20386">
        <w:rPr>
          <w:rFonts w:ascii="Arial" w:hAnsi="Arial" w:cs="Arial"/>
          <w:b/>
          <w:color w:val="1A1A1A"/>
        </w:rPr>
        <w:t>Data</w:t>
      </w:r>
      <w:r w:rsidR="00D775A7">
        <w:rPr>
          <w:rFonts w:ascii="Arial" w:hAnsi="Arial" w:cs="Arial"/>
          <w:b/>
          <w:color w:val="1A1A1A"/>
        </w:rPr>
        <w:t xml:space="preserve"> en locaties</w:t>
      </w:r>
    </w:p>
    <w:p w:rsidR="00744C21" w:rsidRDefault="00744C21" w:rsidP="005326E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1A1A1A"/>
        </w:rPr>
      </w:pPr>
      <w:r w:rsidRPr="00A20386">
        <w:rPr>
          <w:rFonts w:ascii="Arial" w:hAnsi="Arial" w:cs="Arial"/>
          <w:color w:val="1A1A1A"/>
        </w:rPr>
        <w:t>De training ‘</w:t>
      </w:r>
      <w:r w:rsidR="00A20386">
        <w:rPr>
          <w:rFonts w:ascii="Arial" w:hAnsi="Arial" w:cs="Arial"/>
          <w:color w:val="1A1A1A"/>
        </w:rPr>
        <w:t>Rapporteren</w:t>
      </w:r>
      <w:r w:rsidRPr="00A20386">
        <w:rPr>
          <w:rFonts w:ascii="Arial" w:hAnsi="Arial" w:cs="Arial"/>
          <w:color w:val="1A1A1A"/>
        </w:rPr>
        <w:t xml:space="preserve">’ </w:t>
      </w:r>
      <w:r w:rsidR="001304C4">
        <w:rPr>
          <w:rFonts w:ascii="Arial" w:hAnsi="Arial" w:cs="Arial"/>
          <w:color w:val="1A1A1A"/>
        </w:rPr>
        <w:t xml:space="preserve">bestaat uit een bijeenkomst van </w:t>
      </w:r>
      <w:r w:rsidRPr="00A20386">
        <w:rPr>
          <w:rFonts w:ascii="Arial" w:hAnsi="Arial" w:cs="Arial"/>
          <w:color w:val="1A1A1A"/>
        </w:rPr>
        <w:t>2,5 uur</w:t>
      </w:r>
      <w:r w:rsidR="001304C4">
        <w:rPr>
          <w:rFonts w:ascii="Arial" w:hAnsi="Arial" w:cs="Arial"/>
          <w:color w:val="1A1A1A"/>
        </w:rPr>
        <w:t>. Inschrijving verloopt via het Learning Management System</w:t>
      </w:r>
      <w:r w:rsidR="00D775A7">
        <w:rPr>
          <w:rFonts w:ascii="Arial" w:hAnsi="Arial" w:cs="Arial"/>
          <w:color w:val="1A1A1A"/>
        </w:rPr>
        <w:t xml:space="preserve"> (LMS)</w:t>
      </w:r>
      <w:r w:rsidR="001304C4">
        <w:rPr>
          <w:rFonts w:ascii="Arial" w:hAnsi="Arial" w:cs="Arial"/>
          <w:color w:val="1A1A1A"/>
        </w:rPr>
        <w:t xml:space="preserve">. De training wordt uitgevoerd door een docent van Gundelach Organisatieadvies en vindt plaats </w:t>
      </w:r>
      <w:r w:rsidRPr="00A20386">
        <w:rPr>
          <w:rFonts w:ascii="Arial" w:hAnsi="Arial" w:cs="Arial"/>
          <w:color w:val="1A1A1A"/>
        </w:rPr>
        <w:t>op de volgende data</w:t>
      </w:r>
      <w:r w:rsidR="00D775A7">
        <w:rPr>
          <w:rFonts w:ascii="Arial" w:hAnsi="Arial" w:cs="Arial"/>
          <w:color w:val="1A1A1A"/>
        </w:rPr>
        <w:t xml:space="preserve"> en locaties</w:t>
      </w:r>
      <w:bookmarkStart w:id="0" w:name="_GoBack"/>
      <w:bookmarkEnd w:id="0"/>
      <w:r w:rsidRPr="00A20386">
        <w:rPr>
          <w:rFonts w:ascii="Arial" w:hAnsi="Arial" w:cs="Arial"/>
          <w:color w:val="1A1A1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"/>
        <w:gridCol w:w="1119"/>
        <w:gridCol w:w="1405"/>
        <w:gridCol w:w="2268"/>
        <w:gridCol w:w="3816"/>
      </w:tblGrid>
      <w:tr w:rsidR="00D775A7" w:rsidRPr="00F61115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b/>
                <w:sz w:val="20"/>
                <w:szCs w:val="20"/>
              </w:rPr>
            </w:pPr>
            <w:r w:rsidRPr="00D775A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b/>
                <w:sz w:val="20"/>
                <w:szCs w:val="20"/>
              </w:rPr>
            </w:pPr>
            <w:r w:rsidRPr="00D775A7">
              <w:rPr>
                <w:b/>
                <w:sz w:val="20"/>
                <w:szCs w:val="20"/>
              </w:rPr>
              <w:t>T</w:t>
            </w:r>
            <w:r w:rsidRPr="00D775A7">
              <w:rPr>
                <w:b/>
                <w:sz w:val="20"/>
                <w:szCs w:val="20"/>
              </w:rPr>
              <w:t>ijd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b/>
                <w:sz w:val="20"/>
                <w:szCs w:val="20"/>
              </w:rPr>
            </w:pPr>
            <w:r w:rsidRPr="00D775A7">
              <w:rPr>
                <w:b/>
                <w:sz w:val="20"/>
                <w:szCs w:val="20"/>
              </w:rPr>
              <w:t>Training bestemd voor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b/>
                <w:sz w:val="20"/>
                <w:szCs w:val="20"/>
              </w:rPr>
            </w:pPr>
            <w:r w:rsidRPr="00D775A7">
              <w:rPr>
                <w:b/>
                <w:sz w:val="20"/>
                <w:szCs w:val="20"/>
              </w:rPr>
              <w:t>Locatie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Donderdag 5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Wijkverpleegkundige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4,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Maandag 9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Verpleegkundige en leerling 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Grote zaal, Huis van de buurt De Kooi</w:t>
            </w:r>
          </w:p>
          <w:p w:rsidR="00D775A7" w:rsidRPr="00D775A7" w:rsidRDefault="00D775A7" w:rsidP="00D775A7">
            <w:pPr>
              <w:rPr>
                <w:color w:val="FF0000"/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Driftstraat 49, 2315 CD  LEIDEN</w:t>
            </w:r>
          </w:p>
        </w:tc>
      </w:tr>
      <w:tr w:rsidR="00D775A7" w:rsidRPr="007023D6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Dinsdag 10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13:30 -16:00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Verzorgende en leerling verzorgende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Soosruimte, Huis van de buurt Stevenshof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Trix Terwindstraat 4, 2331 GW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Woensdag 18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Verpleegkundige en leerling 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1,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Donderdag 19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Verzorgende en leerling verzorgende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4,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Dinsdag 24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Helpende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Soosruimte, Huis van de buurt Stevenshof</w:t>
            </w:r>
          </w:p>
          <w:p w:rsidR="00D775A7" w:rsidRPr="00D775A7" w:rsidRDefault="00D775A7" w:rsidP="00D775A7">
            <w:pPr>
              <w:rPr>
                <w:color w:val="FF0000"/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Trix Terwindstraat 4, 2331 GW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Donderdag 26 april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Verpleegkundige en leerling 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4,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Maandag 14 mei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Helpende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Grote zaal, Huis van de buurt De Kooi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Driftstraat 49, 2315 CD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Donderdag 17 mei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Verpleegkundige en leerling 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4,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  <w:tr w:rsidR="00D775A7" w:rsidRPr="00D20C4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Vrijdag 18 mei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Verpleegkundige en leerling verpleegkundige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Soosruimte, Huis van de buurt Stevenshof</w:t>
            </w:r>
          </w:p>
          <w:p w:rsidR="00D775A7" w:rsidRPr="00D775A7" w:rsidRDefault="00D775A7" w:rsidP="00D775A7">
            <w:pPr>
              <w:rPr>
                <w:color w:val="FF0000"/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Trix Terwindstraat 4, 2331 GW  LEIDEN</w:t>
            </w:r>
          </w:p>
        </w:tc>
      </w:tr>
      <w:tr w:rsidR="00D775A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Dinsdag 22 mei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Verzorgende en leerling verzorgende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Soosruimte, Huis van de buurt Stevenshof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Trix Terwindstraat 4, 2331 GW  LEIDEN</w:t>
            </w:r>
          </w:p>
        </w:tc>
      </w:tr>
      <w:tr w:rsidR="00D775A7" w:rsidRPr="00D20C47" w:rsidTr="00D775A7">
        <w:tc>
          <w:tcPr>
            <w:tcW w:w="44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Maandag 28 mei</w:t>
            </w:r>
          </w:p>
        </w:tc>
        <w:tc>
          <w:tcPr>
            <w:tcW w:w="1405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13:30 – 16:00 uur</w:t>
            </w:r>
          </w:p>
        </w:tc>
        <w:tc>
          <w:tcPr>
            <w:tcW w:w="2268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Helpende</w:t>
            </w:r>
          </w:p>
        </w:tc>
        <w:tc>
          <w:tcPr>
            <w:tcW w:w="3816" w:type="dxa"/>
          </w:tcPr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Ruimte 1, Huis van de Buurt Vogelvlucht</w:t>
            </w:r>
          </w:p>
          <w:p w:rsidR="00D775A7" w:rsidRPr="00D775A7" w:rsidRDefault="00D775A7" w:rsidP="00D775A7">
            <w:pPr>
              <w:rPr>
                <w:sz w:val="20"/>
                <w:szCs w:val="20"/>
              </w:rPr>
            </w:pPr>
            <w:r w:rsidRPr="00D775A7">
              <w:rPr>
                <w:sz w:val="20"/>
                <w:szCs w:val="20"/>
              </w:rPr>
              <w:t>Boshuizerlaan 5, 2321 SG  LEIDEN</w:t>
            </w:r>
          </w:p>
        </w:tc>
      </w:tr>
    </w:tbl>
    <w:p w:rsidR="001304C4" w:rsidRDefault="001304C4" w:rsidP="00744C2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1A1A1A"/>
        </w:rPr>
      </w:pPr>
    </w:p>
    <w:p w:rsidR="00744C21" w:rsidRPr="00A20386" w:rsidRDefault="00744C21" w:rsidP="00744C2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color w:val="1A1A1A"/>
        </w:rPr>
      </w:pPr>
      <w:r w:rsidRPr="00A20386">
        <w:rPr>
          <w:rFonts w:ascii="Arial" w:hAnsi="Arial" w:cs="Arial"/>
          <w:b/>
          <w:color w:val="1A1A1A"/>
        </w:rPr>
        <w:lastRenderedPageBreak/>
        <w:t>Toelatingseisen</w:t>
      </w:r>
    </w:p>
    <w:p w:rsidR="005326E3" w:rsidRPr="00A20386" w:rsidRDefault="00744C21" w:rsidP="00744C2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eastAsia="MS Gothic" w:hAnsi="Arial" w:cs="Arial"/>
          <w:color w:val="1A1A1A"/>
        </w:rPr>
      </w:pPr>
      <w:r w:rsidRPr="00A20386">
        <w:rPr>
          <w:rFonts w:ascii="Arial" w:hAnsi="Arial" w:cs="Arial"/>
          <w:color w:val="1A1A1A"/>
        </w:rPr>
        <w:t xml:space="preserve">Om aan deze training te kunnen deelnemen gelden de volgende toelatingseisen: </w:t>
      </w:r>
    </w:p>
    <w:p w:rsidR="00A20386" w:rsidRPr="00A20386" w:rsidRDefault="00A20386" w:rsidP="00A20386">
      <w:p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A20386">
        <w:rPr>
          <w:rFonts w:ascii="Arial" w:eastAsia="Times New Roman" w:hAnsi="Arial" w:cs="Arial"/>
          <w:color w:val="222222"/>
          <w:lang w:eastAsia="nl-NL"/>
        </w:rPr>
        <w:t>Toelatingseis:</w:t>
      </w:r>
    </w:p>
    <w:p w:rsidR="00A20386" w:rsidRPr="00A20386" w:rsidRDefault="00A20386" w:rsidP="00A20386">
      <w:pPr>
        <w:pStyle w:val="Lijstaline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A20386">
        <w:rPr>
          <w:rFonts w:ascii="Arial" w:eastAsia="Times New Roman" w:hAnsi="Arial" w:cs="Arial"/>
          <w:color w:val="222222"/>
          <w:lang w:eastAsia="nl-NL"/>
        </w:rPr>
        <w:t xml:space="preserve">Deelnemers zijn werkzaam binnen Libertas Leiden als helpende, verzorgende IG, verpleegkundige, wijkverpleegkundige </w:t>
      </w:r>
    </w:p>
    <w:p w:rsidR="00A20386" w:rsidRPr="00A20386" w:rsidRDefault="00A20386" w:rsidP="00A20386">
      <w:pPr>
        <w:pStyle w:val="Lijstalinea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r w:rsidRPr="00A20386">
        <w:rPr>
          <w:rFonts w:ascii="Arial" w:eastAsia="Times New Roman" w:hAnsi="Arial" w:cs="Arial"/>
          <w:color w:val="222222"/>
          <w:lang w:eastAsia="nl-NL"/>
        </w:rPr>
        <w:t>Deelnemers hebben toegang tot ONS Nedap</w:t>
      </w:r>
    </w:p>
    <w:p w:rsidR="00A20386" w:rsidRPr="00A20386" w:rsidRDefault="00A20386" w:rsidP="00A20386">
      <w:pPr>
        <w:pStyle w:val="Lijstalinea"/>
        <w:numPr>
          <w:ilvl w:val="0"/>
          <w:numId w:val="5"/>
        </w:numPr>
        <w:shd w:val="clear" w:color="auto" w:fill="FFFFFF"/>
        <w:rPr>
          <w:rStyle w:val="s1"/>
          <w:rFonts w:ascii="Arial" w:eastAsia="Times New Roman" w:hAnsi="Arial" w:cs="Arial"/>
          <w:color w:val="222222"/>
          <w:lang w:eastAsia="nl-NL"/>
        </w:rPr>
      </w:pPr>
      <w:r w:rsidRPr="00A20386">
        <w:rPr>
          <w:rFonts w:ascii="Arial" w:eastAsia="Times New Roman" w:hAnsi="Arial" w:cs="Arial"/>
          <w:color w:val="222222"/>
          <w:lang w:eastAsia="nl-NL"/>
        </w:rPr>
        <w:t>Deelnemers hebben reeds uitleg gehad over ONS Nedap en zijn bekend met het systeem</w:t>
      </w:r>
    </w:p>
    <w:p w:rsidR="003F799E" w:rsidRPr="00A20386" w:rsidRDefault="003F799E">
      <w:pPr>
        <w:rPr>
          <w:rFonts w:ascii="Arial" w:hAnsi="Arial" w:cs="Arial"/>
        </w:rPr>
      </w:pPr>
    </w:p>
    <w:p w:rsidR="003F799E" w:rsidRPr="00A20386" w:rsidRDefault="003F799E">
      <w:pPr>
        <w:rPr>
          <w:rFonts w:ascii="Arial" w:hAnsi="Arial" w:cs="Arial"/>
        </w:rPr>
      </w:pPr>
      <w:r w:rsidRPr="00A20386">
        <w:rPr>
          <w:rFonts w:ascii="Arial" w:hAnsi="Arial" w:cs="Arial"/>
        </w:rPr>
        <w:t xml:space="preserve">Mocht je over deze training nog vragen hebben, dan kun je contact opnemen met je leidinggevende of met </w:t>
      </w:r>
      <w:r w:rsidR="001304C4">
        <w:rPr>
          <w:rFonts w:ascii="Arial" w:hAnsi="Arial" w:cs="Arial"/>
        </w:rPr>
        <w:t>de afdeling Opleidingen binnen Libertas Leiden</w:t>
      </w:r>
      <w:r w:rsidRPr="00A20386">
        <w:rPr>
          <w:rFonts w:ascii="Arial" w:hAnsi="Arial" w:cs="Arial"/>
        </w:rPr>
        <w:t>.</w:t>
      </w:r>
    </w:p>
    <w:p w:rsidR="003F799E" w:rsidRPr="00A20386" w:rsidRDefault="003F799E">
      <w:pPr>
        <w:rPr>
          <w:rFonts w:ascii="Arial" w:hAnsi="Arial" w:cs="Arial"/>
        </w:rPr>
      </w:pPr>
    </w:p>
    <w:p w:rsidR="003F799E" w:rsidRPr="00A20386" w:rsidRDefault="003F799E">
      <w:pPr>
        <w:rPr>
          <w:rFonts w:ascii="Arial" w:hAnsi="Arial" w:cs="Arial"/>
        </w:rPr>
      </w:pPr>
      <w:r w:rsidRPr="00A20386">
        <w:rPr>
          <w:rFonts w:ascii="Arial" w:hAnsi="Arial" w:cs="Arial"/>
        </w:rPr>
        <w:t>We hopen je op een van bovenstaande data te ontmoeten.</w:t>
      </w:r>
    </w:p>
    <w:p w:rsidR="005326E3" w:rsidRPr="00A20386" w:rsidRDefault="005326E3">
      <w:pPr>
        <w:rPr>
          <w:rFonts w:ascii="Arial" w:hAnsi="Arial" w:cs="Arial"/>
        </w:rPr>
      </w:pPr>
    </w:p>
    <w:sectPr w:rsidR="005326E3" w:rsidRPr="00A20386" w:rsidSect="00726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1014A2"/>
    <w:multiLevelType w:val="hybridMultilevel"/>
    <w:tmpl w:val="D9EE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F85"/>
    <w:multiLevelType w:val="hybridMultilevel"/>
    <w:tmpl w:val="AE92A82C"/>
    <w:lvl w:ilvl="0" w:tplc="10027A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99A1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0433"/>
    <w:multiLevelType w:val="hybridMultilevel"/>
    <w:tmpl w:val="79809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D0CF8"/>
    <w:multiLevelType w:val="hybridMultilevel"/>
    <w:tmpl w:val="624A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59F1"/>
    <w:multiLevelType w:val="hybridMultilevel"/>
    <w:tmpl w:val="5B80A3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E3"/>
    <w:rsid w:val="001304C4"/>
    <w:rsid w:val="001E10C0"/>
    <w:rsid w:val="003F799E"/>
    <w:rsid w:val="005326E3"/>
    <w:rsid w:val="00726E8B"/>
    <w:rsid w:val="00744C21"/>
    <w:rsid w:val="007523DB"/>
    <w:rsid w:val="009C73A4"/>
    <w:rsid w:val="00A20386"/>
    <w:rsid w:val="00B60853"/>
    <w:rsid w:val="00B95AAC"/>
    <w:rsid w:val="00CC242E"/>
    <w:rsid w:val="00D775A7"/>
    <w:rsid w:val="00E076A7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782F6"/>
  <w14:defaultImageDpi w14:val="32767"/>
  <w15:chartTrackingRefBased/>
  <w15:docId w15:val="{78890BD9-1444-7D42-9400-CEB62C7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6E3"/>
    <w:pPr>
      <w:ind w:left="720"/>
      <w:contextualSpacing/>
    </w:pPr>
  </w:style>
  <w:style w:type="table" w:styleId="Tabelraster">
    <w:name w:val="Table Grid"/>
    <w:basedOn w:val="Standaardtabel"/>
    <w:uiPriority w:val="59"/>
    <w:rsid w:val="0074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Standaardalinea-lettertype"/>
    <w:rsid w:val="00E0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Organizing Works</dc:creator>
  <cp:keywords/>
  <dc:description/>
  <cp:lastModifiedBy>Organizing Works</cp:lastModifiedBy>
  <cp:revision>6</cp:revision>
  <dcterms:created xsi:type="dcterms:W3CDTF">2018-03-15T11:32:00Z</dcterms:created>
  <dcterms:modified xsi:type="dcterms:W3CDTF">2018-03-16T12:36:00Z</dcterms:modified>
</cp:coreProperties>
</file>